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86F48" w14:textId="53F75751" w:rsidR="00F8258B" w:rsidRDefault="00F8258B" w:rsidP="00F8258B">
      <w:pPr>
        <w:ind w:left="426"/>
        <w:jc w:val="center"/>
      </w:pPr>
    </w:p>
    <w:p w14:paraId="4F0279E9" w14:textId="3BA00771" w:rsidR="00F8258B" w:rsidRDefault="00F8258B" w:rsidP="00C118E0">
      <w:pPr>
        <w:ind w:left="426"/>
      </w:pPr>
    </w:p>
    <w:p w14:paraId="043277F7" w14:textId="1FC171BB" w:rsidR="00F8258B" w:rsidRDefault="000A1DFC" w:rsidP="00F8258B">
      <w:pPr>
        <w:ind w:left="426"/>
        <w:jc w:val="center"/>
      </w:pPr>
      <w:r>
        <w:rPr>
          <w:sz w:val="28"/>
          <w:szCs w:val="28"/>
        </w:rPr>
        <w:t xml:space="preserve">PROGRAM </w:t>
      </w:r>
      <w:r w:rsidR="00553D4D">
        <w:rPr>
          <w:sz w:val="28"/>
          <w:szCs w:val="28"/>
        </w:rPr>
        <w:t>SZKOLENIA</w:t>
      </w:r>
      <w:r w:rsidR="00051851">
        <w:rPr>
          <w:sz w:val="28"/>
          <w:szCs w:val="28"/>
        </w:rPr>
        <w:t xml:space="preserve"> </w:t>
      </w:r>
    </w:p>
    <w:p w14:paraId="11D88562" w14:textId="01621F84" w:rsidR="00F8258B" w:rsidRPr="000A1DFC" w:rsidRDefault="00F8258B" w:rsidP="00F8258B">
      <w:pPr>
        <w:ind w:left="426"/>
        <w:jc w:val="center"/>
        <w:rPr>
          <w:sz w:val="40"/>
          <w:szCs w:val="40"/>
        </w:rPr>
      </w:pPr>
      <w:r w:rsidRPr="000A1DFC">
        <w:rPr>
          <w:sz w:val="40"/>
          <w:szCs w:val="40"/>
        </w:rPr>
        <w:t>„</w:t>
      </w:r>
      <w:r w:rsidR="003E3C17" w:rsidRPr="003E3C17">
        <w:rPr>
          <w:b/>
          <w:sz w:val="40"/>
          <w:szCs w:val="40"/>
        </w:rPr>
        <w:t xml:space="preserve">RACHUNKOWOŚC W GOSPODARSTWIE ROLNYM </w:t>
      </w:r>
      <w:r w:rsidR="003E3C17">
        <w:rPr>
          <w:b/>
          <w:sz w:val="40"/>
          <w:szCs w:val="40"/>
        </w:rPr>
        <w:br/>
      </w:r>
      <w:r w:rsidR="003E3C17" w:rsidRPr="003E3C17">
        <w:rPr>
          <w:b/>
          <w:sz w:val="40"/>
          <w:szCs w:val="40"/>
        </w:rPr>
        <w:t>I UBEZPIECZENIA UPRAW</w:t>
      </w:r>
      <w:r w:rsidRPr="000A1DFC">
        <w:rPr>
          <w:sz w:val="40"/>
          <w:szCs w:val="40"/>
        </w:rPr>
        <w:t>”</w:t>
      </w:r>
    </w:p>
    <w:p w14:paraId="46C1CE9B" w14:textId="353E95B4" w:rsidR="00F32D8B" w:rsidRPr="00882589" w:rsidRDefault="003E3C17" w:rsidP="00F8258B">
      <w:pPr>
        <w:ind w:left="42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14</w:t>
      </w:r>
      <w:r w:rsidR="00F32D8B" w:rsidRPr="00882589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F32D8B" w:rsidRPr="00882589">
        <w:rPr>
          <w:sz w:val="24"/>
          <w:szCs w:val="24"/>
        </w:rPr>
        <w:t xml:space="preserve"> 202</w:t>
      </w:r>
      <w:r w:rsidR="00553D4D">
        <w:rPr>
          <w:sz w:val="24"/>
          <w:szCs w:val="24"/>
        </w:rPr>
        <w:t>1</w:t>
      </w:r>
      <w:r w:rsidR="00F32D8B" w:rsidRPr="00882589">
        <w:rPr>
          <w:sz w:val="24"/>
          <w:szCs w:val="24"/>
        </w:rPr>
        <w:t xml:space="preserve"> roku, MODR </w:t>
      </w:r>
      <w:r w:rsidR="00EA3819">
        <w:rPr>
          <w:sz w:val="24"/>
          <w:szCs w:val="24"/>
        </w:rPr>
        <w:t xml:space="preserve">z s. </w:t>
      </w:r>
      <w:r w:rsidR="00F32D8B" w:rsidRPr="00882589">
        <w:rPr>
          <w:sz w:val="24"/>
          <w:szCs w:val="24"/>
        </w:rPr>
        <w:t>w Karniowicach</w:t>
      </w:r>
      <w:r>
        <w:rPr>
          <w:sz w:val="24"/>
          <w:szCs w:val="24"/>
        </w:rPr>
        <w:t>, Generali Agro - webinarium</w:t>
      </w:r>
    </w:p>
    <w:p w14:paraId="34FA45AE" w14:textId="0C88583B" w:rsidR="00F8258B" w:rsidRDefault="00F8258B" w:rsidP="00C118E0">
      <w:pPr>
        <w:ind w:left="426"/>
      </w:pPr>
    </w:p>
    <w:p w14:paraId="13909B69" w14:textId="37B55F1C" w:rsidR="00F8258B" w:rsidRPr="00007757" w:rsidRDefault="00F8258B" w:rsidP="00F8258B">
      <w:pPr>
        <w:ind w:left="426"/>
        <w:jc w:val="center"/>
        <w:rPr>
          <w:b/>
          <w:sz w:val="28"/>
        </w:rPr>
      </w:pPr>
      <w:r w:rsidRPr="00007757">
        <w:rPr>
          <w:b/>
          <w:sz w:val="28"/>
        </w:rPr>
        <w:t>Program:</w:t>
      </w:r>
    </w:p>
    <w:tbl>
      <w:tblPr>
        <w:tblStyle w:val="Tabela-Siatka"/>
        <w:tblW w:w="9337" w:type="dxa"/>
        <w:jc w:val="center"/>
        <w:tblLook w:val="04A0" w:firstRow="1" w:lastRow="0" w:firstColumn="1" w:lastColumn="0" w:noHBand="0" w:noVBand="1"/>
      </w:tblPr>
      <w:tblGrid>
        <w:gridCol w:w="2122"/>
        <w:gridCol w:w="7215"/>
      </w:tblGrid>
      <w:tr w:rsidR="00E122B1" w14:paraId="732E6029" w14:textId="77777777" w:rsidTr="0067792D">
        <w:trPr>
          <w:trHeight w:val="320"/>
          <w:jc w:val="center"/>
        </w:trPr>
        <w:tc>
          <w:tcPr>
            <w:tcW w:w="2122" w:type="dxa"/>
            <w:vAlign w:val="center"/>
          </w:tcPr>
          <w:p w14:paraId="667A0F94" w14:textId="1292EECE" w:rsidR="00E122B1" w:rsidRDefault="00E122B1" w:rsidP="00877F47">
            <w:r w:rsidRPr="00E56D1B">
              <w:t>10:</w:t>
            </w:r>
            <w:r w:rsidR="00877F47">
              <w:t>0</w:t>
            </w:r>
            <w:r w:rsidRPr="00E56D1B">
              <w:t>0 - 10:</w:t>
            </w:r>
            <w:r w:rsidR="00877F47">
              <w:t>1</w:t>
            </w:r>
            <w:r w:rsidRPr="00E56D1B">
              <w:t>5</w:t>
            </w:r>
          </w:p>
        </w:tc>
        <w:tc>
          <w:tcPr>
            <w:tcW w:w="7215" w:type="dxa"/>
          </w:tcPr>
          <w:p w14:paraId="3BD02B2D" w14:textId="77777777" w:rsidR="0067792D" w:rsidRDefault="0067792D" w:rsidP="00E122B1"/>
          <w:p w14:paraId="19AF6A85" w14:textId="1493E2D5" w:rsidR="00E122B1" w:rsidRPr="00115A6B" w:rsidRDefault="00E122B1" w:rsidP="00E122B1">
            <w:pPr>
              <w:rPr>
                <w:b/>
              </w:rPr>
            </w:pPr>
            <w:r w:rsidRPr="00115A6B">
              <w:rPr>
                <w:b/>
              </w:rPr>
              <w:t xml:space="preserve">Otwarcie </w:t>
            </w:r>
            <w:r w:rsidR="00553D4D">
              <w:rPr>
                <w:b/>
              </w:rPr>
              <w:t>szkolenia</w:t>
            </w:r>
          </w:p>
          <w:p w14:paraId="73B49E6B" w14:textId="2160CD44" w:rsidR="000F2610" w:rsidRDefault="000F2610" w:rsidP="00553D4D"/>
        </w:tc>
      </w:tr>
      <w:tr w:rsidR="00E122B1" w14:paraId="3D35C67E" w14:textId="77777777" w:rsidTr="0067792D">
        <w:trPr>
          <w:trHeight w:val="1310"/>
          <w:jc w:val="center"/>
        </w:trPr>
        <w:tc>
          <w:tcPr>
            <w:tcW w:w="2122" w:type="dxa"/>
            <w:vAlign w:val="center"/>
          </w:tcPr>
          <w:p w14:paraId="552BF74F" w14:textId="0C2A67A2" w:rsidR="00E122B1" w:rsidRDefault="00E122B1" w:rsidP="00207D4F">
            <w:r w:rsidRPr="00E56D1B">
              <w:t>10:</w:t>
            </w:r>
            <w:r w:rsidR="00877F47">
              <w:t>1</w:t>
            </w:r>
            <w:r w:rsidRPr="00E56D1B">
              <w:t>5 – 11:</w:t>
            </w:r>
            <w:r w:rsidR="00207D4F">
              <w:t>00</w:t>
            </w:r>
          </w:p>
        </w:tc>
        <w:tc>
          <w:tcPr>
            <w:tcW w:w="7215" w:type="dxa"/>
            <w:vAlign w:val="center"/>
          </w:tcPr>
          <w:p w14:paraId="12BB79A1" w14:textId="7A52DB38" w:rsidR="0067792D" w:rsidRDefault="00207D4F" w:rsidP="00207D4F">
            <w:r>
              <w:rPr>
                <w:b/>
              </w:rPr>
              <w:t>Rozwój rachunkowości w Polsce.</w:t>
            </w:r>
            <w:r w:rsidR="00877F47">
              <w:rPr>
                <w:b/>
              </w:rPr>
              <w:t xml:space="preserve"> </w:t>
            </w:r>
            <w:r>
              <w:rPr>
                <w:b/>
              </w:rPr>
              <w:t>K</w:t>
            </w:r>
            <w:r w:rsidR="00877F47">
              <w:rPr>
                <w:b/>
              </w:rPr>
              <w:t xml:space="preserve">orzyści z prowadzenia rachunkowości </w:t>
            </w:r>
            <w:r w:rsidR="00283A09">
              <w:rPr>
                <w:b/>
              </w:rPr>
              <w:br/>
            </w:r>
            <w:r w:rsidR="00877F47">
              <w:rPr>
                <w:b/>
              </w:rPr>
              <w:t>w gospodarstwach rolnych</w:t>
            </w:r>
            <w:r w:rsidR="00E122B1">
              <w:t>.</w:t>
            </w:r>
            <w:r w:rsidR="00E122B1" w:rsidRPr="00E56D1B">
              <w:t xml:space="preserve"> </w:t>
            </w:r>
            <w:r w:rsidR="00553D4D">
              <w:br/>
            </w:r>
            <w:r w:rsidR="003E3C17">
              <w:t>dr Agnieszka Tomczyk MODR z s. w Karniowicach</w:t>
            </w:r>
          </w:p>
        </w:tc>
      </w:tr>
      <w:tr w:rsidR="00E122B1" w14:paraId="57F9C9BB" w14:textId="77777777" w:rsidTr="0067792D">
        <w:trPr>
          <w:trHeight w:val="1059"/>
          <w:jc w:val="center"/>
        </w:trPr>
        <w:tc>
          <w:tcPr>
            <w:tcW w:w="2122" w:type="dxa"/>
            <w:vAlign w:val="center"/>
          </w:tcPr>
          <w:p w14:paraId="530CA1AB" w14:textId="69D075E3" w:rsidR="00E122B1" w:rsidRDefault="004340DC" w:rsidP="00207D4F">
            <w:r>
              <w:t>11:</w:t>
            </w:r>
            <w:r w:rsidR="00207D4F">
              <w:t>00</w:t>
            </w:r>
            <w:r w:rsidR="00E122B1" w:rsidRPr="00E56D1B">
              <w:t xml:space="preserve"> - 1</w:t>
            </w:r>
            <w:r w:rsidR="00553D4D">
              <w:t>1</w:t>
            </w:r>
            <w:r w:rsidR="00E122B1" w:rsidRPr="00E56D1B">
              <w:t>:</w:t>
            </w:r>
            <w:r>
              <w:t>45</w:t>
            </w:r>
          </w:p>
        </w:tc>
        <w:tc>
          <w:tcPr>
            <w:tcW w:w="7215" w:type="dxa"/>
            <w:vAlign w:val="center"/>
          </w:tcPr>
          <w:p w14:paraId="26A30B6B" w14:textId="4904D594" w:rsidR="0067792D" w:rsidRDefault="00877F47" w:rsidP="00283A09">
            <w:r>
              <w:rPr>
                <w:b/>
              </w:rPr>
              <w:t>Ewidencja przychodów i rozchodów. Rachunkowość rolna podstawą rachunku ekonomicznego</w:t>
            </w:r>
            <w:r w:rsidR="00283A09">
              <w:rPr>
                <w:b/>
              </w:rPr>
              <w:t xml:space="preserve"> gospodarstw</w:t>
            </w:r>
            <w:r>
              <w:rPr>
                <w:b/>
              </w:rPr>
              <w:t xml:space="preserve">. </w:t>
            </w:r>
            <w:r w:rsidR="00553D4D">
              <w:br/>
            </w:r>
            <w:r w:rsidR="00E122B1" w:rsidRPr="00E56D1B">
              <w:t xml:space="preserve"> </w:t>
            </w:r>
            <w:r w:rsidR="003E3C17" w:rsidRPr="003E3C17">
              <w:t>dr Agnieszka T</w:t>
            </w:r>
            <w:r w:rsidR="00207D4F">
              <w:t>omczyk MODR z s. w Karniowicach</w:t>
            </w:r>
          </w:p>
        </w:tc>
      </w:tr>
      <w:tr w:rsidR="00E122B1" w14:paraId="38029345" w14:textId="77777777" w:rsidTr="0067792D">
        <w:trPr>
          <w:trHeight w:val="334"/>
          <w:jc w:val="center"/>
        </w:trPr>
        <w:tc>
          <w:tcPr>
            <w:tcW w:w="2122" w:type="dxa"/>
            <w:vAlign w:val="center"/>
          </w:tcPr>
          <w:p w14:paraId="24BCFE2D" w14:textId="60509C4A" w:rsidR="00E122B1" w:rsidRDefault="00877F47" w:rsidP="00877F47">
            <w:r>
              <w:t>11</w:t>
            </w:r>
            <w:r w:rsidR="00E122B1" w:rsidRPr="00E56D1B">
              <w:t>:</w:t>
            </w:r>
            <w:r>
              <w:t>45</w:t>
            </w:r>
            <w:r w:rsidR="00E122B1" w:rsidRPr="00E56D1B">
              <w:t xml:space="preserve">  - 1</w:t>
            </w:r>
            <w:r w:rsidR="004340DC">
              <w:t>2</w:t>
            </w:r>
            <w:r w:rsidR="00E122B1" w:rsidRPr="00E56D1B">
              <w:t>:</w:t>
            </w:r>
            <w:r w:rsidR="004340DC">
              <w:t>00</w:t>
            </w:r>
            <w:r w:rsidR="00E122B1" w:rsidRPr="00E56D1B">
              <w:t xml:space="preserve">  </w:t>
            </w:r>
          </w:p>
        </w:tc>
        <w:tc>
          <w:tcPr>
            <w:tcW w:w="7215" w:type="dxa"/>
            <w:vAlign w:val="center"/>
          </w:tcPr>
          <w:p w14:paraId="016FC5C4" w14:textId="08B94927" w:rsidR="00E122B1" w:rsidRDefault="00E122B1" w:rsidP="00E122B1">
            <w:r w:rsidRPr="00E56D1B">
              <w:t>Przerwa.</w:t>
            </w:r>
          </w:p>
        </w:tc>
      </w:tr>
      <w:tr w:rsidR="00E122B1" w14:paraId="3DF38DCE" w14:textId="77777777" w:rsidTr="0067792D">
        <w:trPr>
          <w:trHeight w:val="640"/>
          <w:jc w:val="center"/>
        </w:trPr>
        <w:tc>
          <w:tcPr>
            <w:tcW w:w="2122" w:type="dxa"/>
            <w:vAlign w:val="center"/>
          </w:tcPr>
          <w:p w14:paraId="55D89835" w14:textId="2A9CBEB1" w:rsidR="00E122B1" w:rsidRDefault="00E122B1" w:rsidP="003E3C17">
            <w:r w:rsidRPr="00E56D1B">
              <w:t>1</w:t>
            </w:r>
            <w:r w:rsidR="004340DC">
              <w:t>2</w:t>
            </w:r>
            <w:r w:rsidRPr="00E56D1B">
              <w:t>:</w:t>
            </w:r>
            <w:r w:rsidR="004340DC">
              <w:t>00</w:t>
            </w:r>
            <w:r w:rsidRPr="00E56D1B">
              <w:t xml:space="preserve">  -  1</w:t>
            </w:r>
            <w:r w:rsidR="00C60EE4">
              <w:t>2</w:t>
            </w:r>
            <w:r w:rsidRPr="00E56D1B">
              <w:t>:</w:t>
            </w:r>
            <w:r w:rsidR="003E3C17">
              <w:t>3</w:t>
            </w:r>
            <w:r w:rsidR="00C60EE4">
              <w:t>0</w:t>
            </w:r>
          </w:p>
        </w:tc>
        <w:tc>
          <w:tcPr>
            <w:tcW w:w="7215" w:type="dxa"/>
            <w:vAlign w:val="center"/>
          </w:tcPr>
          <w:p w14:paraId="46C335F2" w14:textId="77777777" w:rsidR="0067792D" w:rsidRDefault="0067792D" w:rsidP="0087038E">
            <w:pPr>
              <w:rPr>
                <w:b/>
              </w:rPr>
            </w:pPr>
          </w:p>
          <w:p w14:paraId="41E7168B" w14:textId="31A001CD" w:rsidR="00553D4D" w:rsidRDefault="00840FD5" w:rsidP="0087038E">
            <w:r>
              <w:rPr>
                <w:b/>
              </w:rPr>
              <w:t>Wyzwania w ubezpieczeniu upraw na przykładzie szkód</w:t>
            </w:r>
            <w:r w:rsidR="00207D4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E3C17">
              <w:rPr>
                <w:b/>
              </w:rPr>
              <w:br/>
            </w:r>
            <w:r w:rsidR="00553D4D" w:rsidRPr="00553D4D">
              <w:t xml:space="preserve">Przedstawiciele </w:t>
            </w:r>
            <w:r w:rsidR="003E3C17" w:rsidRPr="003E3C17">
              <w:t xml:space="preserve">Generali Agro </w:t>
            </w:r>
          </w:p>
          <w:p w14:paraId="7153FBE6" w14:textId="3C025E43" w:rsidR="00283A09" w:rsidRDefault="00283A09" w:rsidP="0087038E"/>
        </w:tc>
      </w:tr>
      <w:tr w:rsidR="00877F47" w14:paraId="6C502321" w14:textId="77777777" w:rsidTr="0067792D">
        <w:trPr>
          <w:trHeight w:val="320"/>
          <w:jc w:val="center"/>
        </w:trPr>
        <w:tc>
          <w:tcPr>
            <w:tcW w:w="2122" w:type="dxa"/>
            <w:vAlign w:val="center"/>
          </w:tcPr>
          <w:p w14:paraId="0D22F1BA" w14:textId="45DC7610" w:rsidR="00877F47" w:rsidRDefault="00877F47" w:rsidP="003E3C17">
            <w:r w:rsidRPr="00E56D1B">
              <w:t>1</w:t>
            </w:r>
            <w:r>
              <w:t>2</w:t>
            </w:r>
            <w:r w:rsidRPr="00E56D1B">
              <w:t>:</w:t>
            </w:r>
            <w:r w:rsidR="003E3C17">
              <w:t>3</w:t>
            </w:r>
            <w:r>
              <w:t>0</w:t>
            </w:r>
            <w:r w:rsidRPr="00E56D1B">
              <w:t xml:space="preserve">  -  1</w:t>
            </w:r>
            <w:r w:rsidR="003E3C17">
              <w:t>3</w:t>
            </w:r>
            <w:r w:rsidRPr="00E56D1B">
              <w:t>:</w:t>
            </w:r>
            <w:r w:rsidR="003E3C17">
              <w:t>15</w:t>
            </w:r>
          </w:p>
        </w:tc>
        <w:tc>
          <w:tcPr>
            <w:tcW w:w="7215" w:type="dxa"/>
            <w:vAlign w:val="center"/>
          </w:tcPr>
          <w:p w14:paraId="4E5B43F3" w14:textId="77777777" w:rsidR="00877F47" w:rsidRDefault="00877F47" w:rsidP="00877F47">
            <w:pPr>
              <w:rPr>
                <w:b/>
              </w:rPr>
            </w:pPr>
          </w:p>
          <w:p w14:paraId="3873C0F4" w14:textId="77777777" w:rsidR="00877F47" w:rsidRDefault="00840FD5" w:rsidP="00877F47">
            <w:r>
              <w:rPr>
                <w:b/>
              </w:rPr>
              <w:t xml:space="preserve">Jak dobrze chronić finanse gospodarstwa – co daje stała suma ubezpieczenia. </w:t>
            </w:r>
            <w:r w:rsidR="003E3C17">
              <w:rPr>
                <w:b/>
              </w:rPr>
              <w:br/>
            </w:r>
            <w:r w:rsidR="003E3C17" w:rsidRPr="003E3C17">
              <w:t>Przedstawiciele Generali Agro</w:t>
            </w:r>
          </w:p>
          <w:p w14:paraId="10A02FA2" w14:textId="5958A30B" w:rsidR="00283A09" w:rsidRDefault="00283A09" w:rsidP="00877F47"/>
        </w:tc>
      </w:tr>
      <w:tr w:rsidR="00840FD5" w14:paraId="73AD58D9" w14:textId="77777777" w:rsidTr="0067792D">
        <w:trPr>
          <w:trHeight w:val="320"/>
          <w:jc w:val="center"/>
        </w:trPr>
        <w:tc>
          <w:tcPr>
            <w:tcW w:w="2122" w:type="dxa"/>
            <w:vAlign w:val="center"/>
          </w:tcPr>
          <w:p w14:paraId="283CAD1D" w14:textId="3E9BBFC5" w:rsidR="00840FD5" w:rsidRDefault="00840FD5" w:rsidP="003E3C17">
            <w:r w:rsidRPr="00E56D1B">
              <w:t>1</w:t>
            </w:r>
            <w:r w:rsidR="003E3C17">
              <w:t>3</w:t>
            </w:r>
            <w:r w:rsidRPr="00E56D1B">
              <w:t>:</w:t>
            </w:r>
            <w:r w:rsidR="003E3C17">
              <w:t>15</w:t>
            </w:r>
            <w:r w:rsidRPr="00E56D1B">
              <w:t xml:space="preserve">  -  1</w:t>
            </w:r>
            <w:r w:rsidR="003E3C17">
              <w:t>3</w:t>
            </w:r>
            <w:r w:rsidRPr="00E56D1B">
              <w:t>:</w:t>
            </w:r>
            <w:r w:rsidR="003E3C17">
              <w:t>45</w:t>
            </w:r>
          </w:p>
        </w:tc>
        <w:tc>
          <w:tcPr>
            <w:tcW w:w="7215" w:type="dxa"/>
            <w:vAlign w:val="center"/>
          </w:tcPr>
          <w:p w14:paraId="7D90C462" w14:textId="77777777" w:rsidR="00840FD5" w:rsidRDefault="00840FD5" w:rsidP="00840FD5">
            <w:pPr>
              <w:rPr>
                <w:b/>
              </w:rPr>
            </w:pPr>
          </w:p>
          <w:p w14:paraId="5576F023" w14:textId="7451C89A" w:rsidR="00840FD5" w:rsidRDefault="00840FD5" w:rsidP="003E3C17">
            <w:r>
              <w:rPr>
                <w:b/>
              </w:rPr>
              <w:t>Nowości w ofercie ubezpieczeń upraw ozimych.</w:t>
            </w:r>
            <w:r w:rsidR="003E3C17">
              <w:rPr>
                <w:b/>
              </w:rPr>
              <w:br/>
            </w:r>
            <w:r w:rsidRPr="00553D4D">
              <w:t xml:space="preserve">Przedstawiciele </w:t>
            </w:r>
            <w:r w:rsidR="003E3C17">
              <w:t>G</w:t>
            </w:r>
            <w:r w:rsidR="003E3C17" w:rsidRPr="003E3C17">
              <w:t xml:space="preserve">enerali Agro </w:t>
            </w:r>
          </w:p>
          <w:p w14:paraId="3ACA084E" w14:textId="4BBE0FF4" w:rsidR="00283A09" w:rsidRDefault="00283A09" w:rsidP="003E3C17"/>
        </w:tc>
      </w:tr>
      <w:tr w:rsidR="00840FD5" w14:paraId="61B49A90" w14:textId="77777777" w:rsidTr="0067792D">
        <w:trPr>
          <w:trHeight w:val="320"/>
          <w:jc w:val="center"/>
        </w:trPr>
        <w:tc>
          <w:tcPr>
            <w:tcW w:w="2122" w:type="dxa"/>
            <w:vAlign w:val="center"/>
          </w:tcPr>
          <w:p w14:paraId="0CF7FB9D" w14:textId="740B757D" w:rsidR="00840FD5" w:rsidRDefault="00840FD5" w:rsidP="003E3C17">
            <w:r>
              <w:t>1</w:t>
            </w:r>
            <w:r w:rsidR="003E3C17">
              <w:t>3</w:t>
            </w:r>
            <w:r w:rsidRPr="00E56D1B">
              <w:t>:</w:t>
            </w:r>
            <w:r w:rsidR="003E3C17">
              <w:t>45</w:t>
            </w:r>
            <w:r w:rsidRPr="00E56D1B">
              <w:t xml:space="preserve">  </w:t>
            </w:r>
            <w:r>
              <w:t>- 1</w:t>
            </w:r>
            <w:r w:rsidR="003E3C17">
              <w:t>4</w:t>
            </w:r>
            <w:r>
              <w:t>:00</w:t>
            </w:r>
          </w:p>
        </w:tc>
        <w:tc>
          <w:tcPr>
            <w:tcW w:w="7215" w:type="dxa"/>
            <w:vAlign w:val="center"/>
          </w:tcPr>
          <w:p w14:paraId="0A35A178" w14:textId="77777777" w:rsidR="00840FD5" w:rsidRDefault="00840FD5" w:rsidP="00840FD5"/>
          <w:p w14:paraId="47FD844E" w14:textId="1A3C95CF" w:rsidR="00840FD5" w:rsidRPr="00115A6B" w:rsidRDefault="00840FD5" w:rsidP="00840FD5">
            <w:pPr>
              <w:rPr>
                <w:b/>
              </w:rPr>
            </w:pPr>
            <w:r>
              <w:rPr>
                <w:b/>
              </w:rPr>
              <w:t>Pytania</w:t>
            </w:r>
            <w:r w:rsidRPr="00115A6B">
              <w:rPr>
                <w:b/>
              </w:rPr>
              <w:t xml:space="preserve"> i zakończenie </w:t>
            </w:r>
            <w:r>
              <w:rPr>
                <w:b/>
              </w:rPr>
              <w:t>szkolenia</w:t>
            </w:r>
            <w:r w:rsidRPr="00115A6B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14:paraId="207C7581" w14:textId="368FDC27" w:rsidR="00840FD5" w:rsidRDefault="00840FD5" w:rsidP="00840FD5"/>
        </w:tc>
      </w:tr>
    </w:tbl>
    <w:p w14:paraId="5A879F0B" w14:textId="3D4C0298" w:rsidR="00E122B1" w:rsidRDefault="00E122B1" w:rsidP="00E56D1B"/>
    <w:p w14:paraId="280C4555" w14:textId="79CC859F" w:rsidR="00877F47" w:rsidRDefault="00877F47" w:rsidP="00E56D1B"/>
    <w:p w14:paraId="362F2A5C" w14:textId="77777777" w:rsidR="00877F47" w:rsidRDefault="00877F47" w:rsidP="00E56D1B"/>
    <w:sectPr w:rsidR="00877F47" w:rsidSect="00C76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731"/>
    <w:multiLevelType w:val="hybridMultilevel"/>
    <w:tmpl w:val="8932E5FA"/>
    <w:lvl w:ilvl="0" w:tplc="A2B812D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2A6"/>
    <w:multiLevelType w:val="hybridMultilevel"/>
    <w:tmpl w:val="BF604E7E"/>
    <w:lvl w:ilvl="0" w:tplc="436A9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E0"/>
    <w:rsid w:val="00007757"/>
    <w:rsid w:val="00051851"/>
    <w:rsid w:val="000A1DFC"/>
    <w:rsid w:val="000A3456"/>
    <w:rsid w:val="000F2610"/>
    <w:rsid w:val="00111652"/>
    <w:rsid w:val="00115A6B"/>
    <w:rsid w:val="00156B32"/>
    <w:rsid w:val="00187AF9"/>
    <w:rsid w:val="001D57A9"/>
    <w:rsid w:val="00207D4F"/>
    <w:rsid w:val="00283A09"/>
    <w:rsid w:val="002B0EB6"/>
    <w:rsid w:val="002D332D"/>
    <w:rsid w:val="002F09A5"/>
    <w:rsid w:val="003011D5"/>
    <w:rsid w:val="003776CE"/>
    <w:rsid w:val="003B4F5B"/>
    <w:rsid w:val="003E3C17"/>
    <w:rsid w:val="004340DC"/>
    <w:rsid w:val="0045657B"/>
    <w:rsid w:val="004A079E"/>
    <w:rsid w:val="004F794F"/>
    <w:rsid w:val="00553D4D"/>
    <w:rsid w:val="00576EFD"/>
    <w:rsid w:val="006353C9"/>
    <w:rsid w:val="00650167"/>
    <w:rsid w:val="0067792D"/>
    <w:rsid w:val="006A2D04"/>
    <w:rsid w:val="00706AA3"/>
    <w:rsid w:val="0073522C"/>
    <w:rsid w:val="00762671"/>
    <w:rsid w:val="00840FD5"/>
    <w:rsid w:val="0087038E"/>
    <w:rsid w:val="00877F47"/>
    <w:rsid w:val="00882589"/>
    <w:rsid w:val="008F3DAC"/>
    <w:rsid w:val="00971755"/>
    <w:rsid w:val="00993892"/>
    <w:rsid w:val="00A162BC"/>
    <w:rsid w:val="00A16B55"/>
    <w:rsid w:val="00A24202"/>
    <w:rsid w:val="00B659E3"/>
    <w:rsid w:val="00B76D2E"/>
    <w:rsid w:val="00BB255F"/>
    <w:rsid w:val="00C00BDF"/>
    <w:rsid w:val="00C04FC9"/>
    <w:rsid w:val="00C118E0"/>
    <w:rsid w:val="00C60EE4"/>
    <w:rsid w:val="00C766D1"/>
    <w:rsid w:val="00C909AB"/>
    <w:rsid w:val="00D00FAE"/>
    <w:rsid w:val="00D44AE9"/>
    <w:rsid w:val="00D6707C"/>
    <w:rsid w:val="00D77B14"/>
    <w:rsid w:val="00E122B1"/>
    <w:rsid w:val="00E174A7"/>
    <w:rsid w:val="00E56D1B"/>
    <w:rsid w:val="00EA3819"/>
    <w:rsid w:val="00EE69E6"/>
    <w:rsid w:val="00EF4182"/>
    <w:rsid w:val="00F32D8B"/>
    <w:rsid w:val="00F74091"/>
    <w:rsid w:val="00F8258B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7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7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Katarzyna Gwiżdż</cp:lastModifiedBy>
  <cp:revision>10</cp:revision>
  <cp:lastPrinted>2021-10-07T07:31:00Z</cp:lastPrinted>
  <dcterms:created xsi:type="dcterms:W3CDTF">2021-03-22T12:09:00Z</dcterms:created>
  <dcterms:modified xsi:type="dcterms:W3CDTF">2021-10-11T11:54:00Z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-260768352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wojciech.slosarz@modr.pl</vt:lpwstr>
  </property>
  <property fmtid="{D5CDD505-2E9C-101B-9397-08002B2CF9AE}" pid="6" name="_AuthorEmailDisplayName">
    <vt:lpwstr>Wojciech Ślósarz</vt:lpwstr>
  </property>
  <property fmtid="{D5CDD505-2E9C-101B-9397-08002B2CF9AE}" pid="7" name="_ReviewingToolsShownOnce">
    <vt:lpwstr/>
  </property>
</Properties>
</file>